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0E" w:rsidRPr="00A10E5C" w:rsidRDefault="005E100E" w:rsidP="005E100E">
      <w:pPr>
        <w:spacing w:line="240" w:lineRule="auto"/>
        <w:ind w:left="-851"/>
        <w:contextualSpacing/>
        <w:jc w:val="center"/>
        <w:rPr>
          <w:rFonts w:ascii="Times New Roman" w:hAnsi="Times New Roman" w:cs="Times New Roman"/>
          <w:sz w:val="28"/>
          <w:szCs w:val="28"/>
        </w:rPr>
      </w:pPr>
      <w:r w:rsidRPr="00A10E5C">
        <w:rPr>
          <w:rFonts w:ascii="Times New Roman" w:hAnsi="Times New Roman" w:cs="Times New Roman"/>
          <w:sz w:val="28"/>
          <w:szCs w:val="28"/>
        </w:rPr>
        <w:t>« orienter son intégration »</w:t>
      </w:r>
    </w:p>
    <w:p w:rsidR="005E100E" w:rsidRPr="005E100E" w:rsidRDefault="005E100E" w:rsidP="005E100E">
      <w:pPr>
        <w:spacing w:line="240" w:lineRule="auto"/>
        <w:contextualSpacing/>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sz w:val="21"/>
          <w:szCs w:val="21"/>
        </w:rPr>
        <w:t>Se pencher sur le « </w:t>
      </w:r>
      <w:r w:rsidRPr="005E100E">
        <w:rPr>
          <w:rFonts w:ascii="Times New Roman" w:hAnsi="Times New Roman" w:cs="Times New Roman"/>
          <w:b/>
          <w:i/>
          <w:sz w:val="21"/>
          <w:szCs w:val="21"/>
        </w:rPr>
        <w:t>processus d’intégration </w:t>
      </w:r>
      <w:r w:rsidRPr="005E100E">
        <w:rPr>
          <w:rFonts w:ascii="Times New Roman" w:hAnsi="Times New Roman" w:cs="Times New Roman"/>
          <w:sz w:val="21"/>
          <w:szCs w:val="21"/>
        </w:rPr>
        <w:t xml:space="preserve">» tant dans ses fondements, valeurs  que dans ses applications à la vie quotidienne, voilà ce que propose l’asbl « Education Globale et Développement » à tous les intéressés, concernés de près ou de loin par la diversité socio culturelle. </w:t>
      </w: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sz w:val="21"/>
          <w:szCs w:val="21"/>
        </w:rPr>
        <w:t>Comment l’envisager cette intégration pour qu’elle soit positive ? Sous quels angles, qui cela concerne-t-elle ? Pourquoi est-ce essentiel de la comprendre, voilà quelques-unes des interrogations, que nous souhaitons aborder avec vous.</w:t>
      </w: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ind w:left="1134"/>
        <w:contextualSpacing/>
        <w:jc w:val="both"/>
        <w:rPr>
          <w:rFonts w:ascii="Times New Roman" w:hAnsi="Times New Roman" w:cs="Times New Roman"/>
          <w:sz w:val="21"/>
          <w:szCs w:val="21"/>
        </w:rPr>
      </w:pPr>
      <w:r w:rsidRPr="005E100E">
        <w:rPr>
          <w:rFonts w:ascii="Times New Roman" w:hAnsi="Times New Roman" w:cs="Times New Roman"/>
          <w:i/>
          <w:sz w:val="21"/>
          <w:szCs w:val="21"/>
        </w:rPr>
        <w:t>L’asbl Education Globale et Développement</w:t>
      </w:r>
      <w:r w:rsidRPr="005E100E">
        <w:rPr>
          <w:rFonts w:ascii="Times New Roman" w:hAnsi="Times New Roman" w:cs="Times New Roman"/>
          <w:sz w:val="21"/>
          <w:szCs w:val="21"/>
        </w:rPr>
        <w:t xml:space="preserve">, forte de son expérience en éducation à la coopération, la citoyenneté et à la diversité bénéfice également d’un agrément qui lui permet de proposer un programme « d’aide à l’intégration pour les personnes issues de l’immigration » (sans que cela n’exclut les Belges d’origine). </w:t>
      </w:r>
    </w:p>
    <w:p w:rsidR="005E100E" w:rsidRPr="005E100E" w:rsidRDefault="005E100E" w:rsidP="005E100E">
      <w:pPr>
        <w:spacing w:line="240" w:lineRule="auto"/>
        <w:ind w:left="1134"/>
        <w:contextualSpacing/>
        <w:jc w:val="both"/>
        <w:rPr>
          <w:rFonts w:ascii="Times New Roman" w:hAnsi="Times New Roman" w:cs="Times New Roman"/>
          <w:sz w:val="21"/>
          <w:szCs w:val="21"/>
        </w:rPr>
      </w:pPr>
    </w:p>
    <w:p w:rsidR="005E100E" w:rsidRPr="005E100E" w:rsidRDefault="005E100E" w:rsidP="005E100E">
      <w:pPr>
        <w:spacing w:line="240" w:lineRule="auto"/>
        <w:ind w:left="1134"/>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sz w:val="21"/>
          <w:szCs w:val="21"/>
        </w:rPr>
        <w:t xml:space="preserve">En effet aborder l’intégration suppose surtout une bonne compréhension des acteurs et des structures qui vont faciliter ce processus. Par la même on peut parler </w:t>
      </w:r>
      <w:r w:rsidRPr="005E100E">
        <w:rPr>
          <w:rFonts w:ascii="Times New Roman" w:hAnsi="Times New Roman" w:cs="Times New Roman"/>
          <w:b/>
          <w:sz w:val="21"/>
          <w:szCs w:val="21"/>
        </w:rPr>
        <w:t>d’intégration sociale, économique, professionnelle, linguistique</w:t>
      </w:r>
      <w:r w:rsidRPr="005E100E">
        <w:rPr>
          <w:rFonts w:ascii="Times New Roman" w:hAnsi="Times New Roman" w:cs="Times New Roman"/>
          <w:sz w:val="21"/>
          <w:szCs w:val="21"/>
        </w:rPr>
        <w:t xml:space="preserve">. Il est dès lors possible de la décliner sous tous les plans de la vie quotidienne. Plus l’intégration est envisagée dans sa globalité, plus l’utilité pour les personnes concernées sera optimisée. </w:t>
      </w: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sz w:val="21"/>
          <w:szCs w:val="21"/>
        </w:rPr>
        <w:t xml:space="preserve">Le contact avec les administrations publiques est concernée pour les questions applications et de procédures de permis résidentiels, de naturalisation. </w:t>
      </w: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i/>
          <w:sz w:val="21"/>
          <w:szCs w:val="21"/>
        </w:rPr>
        <w:t>Connaître ses droits en termes de logement, de santé, d’emploi, de formation, de citoyenneté</w:t>
      </w:r>
      <w:r w:rsidRPr="005E100E">
        <w:rPr>
          <w:rFonts w:ascii="Times New Roman" w:hAnsi="Times New Roman" w:cs="Times New Roman"/>
          <w:sz w:val="21"/>
          <w:szCs w:val="21"/>
        </w:rPr>
        <w:t xml:space="preserve"> est essentiel et tous ses aspects sont autant de clés à maîtriser pour contribuer à une insertion réussie dans le pays d’accueil.</w:t>
      </w: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sz w:val="21"/>
          <w:szCs w:val="21"/>
        </w:rPr>
      </w:pPr>
    </w:p>
    <w:p w:rsidR="005E100E" w:rsidRPr="005E100E" w:rsidRDefault="005E100E" w:rsidP="005E100E">
      <w:pPr>
        <w:spacing w:line="240" w:lineRule="auto"/>
        <w:contextualSpacing/>
        <w:jc w:val="both"/>
        <w:rPr>
          <w:rFonts w:ascii="Times New Roman" w:hAnsi="Times New Roman" w:cs="Times New Roman"/>
          <w:b/>
          <w:sz w:val="21"/>
          <w:szCs w:val="21"/>
          <w:u w:val="single"/>
        </w:rPr>
      </w:pPr>
      <w:r w:rsidRPr="005E100E">
        <w:rPr>
          <w:rFonts w:ascii="Times New Roman" w:hAnsi="Times New Roman" w:cs="Times New Roman"/>
          <w:b/>
          <w:sz w:val="21"/>
          <w:szCs w:val="21"/>
          <w:u w:val="single"/>
        </w:rPr>
        <w:t xml:space="preserve">Modalités </w:t>
      </w:r>
    </w:p>
    <w:p w:rsidR="005E100E" w:rsidRDefault="005E100E" w:rsidP="005E100E">
      <w:pPr>
        <w:pStyle w:val="ListParagraph"/>
        <w:numPr>
          <w:ilvl w:val="0"/>
          <w:numId w:val="1"/>
        </w:numPr>
        <w:spacing w:line="240" w:lineRule="auto"/>
        <w:jc w:val="both"/>
        <w:rPr>
          <w:rFonts w:ascii="Times New Roman" w:hAnsi="Times New Roman" w:cs="Times New Roman"/>
          <w:sz w:val="21"/>
          <w:szCs w:val="21"/>
        </w:rPr>
      </w:pPr>
      <w:r w:rsidRPr="005E100E">
        <w:rPr>
          <w:rFonts w:ascii="Times New Roman" w:hAnsi="Times New Roman" w:cs="Times New Roman"/>
          <w:sz w:val="21"/>
          <w:szCs w:val="21"/>
        </w:rPr>
        <w:t xml:space="preserve">Nous vous proposons cette formation sous forme de modules, de mise en situation, de débat, de jeux et ce dans une ambiance interactive afin de devenir le propre acteur de votre intégration.  </w:t>
      </w:r>
    </w:p>
    <w:p w:rsidR="005E100E" w:rsidRPr="005E100E" w:rsidRDefault="005E100E" w:rsidP="005E100E">
      <w:pPr>
        <w:pStyle w:val="ListParagraph"/>
        <w:spacing w:line="240" w:lineRule="auto"/>
        <w:jc w:val="both"/>
        <w:rPr>
          <w:rFonts w:ascii="Times New Roman" w:hAnsi="Times New Roman" w:cs="Times New Roman"/>
          <w:sz w:val="21"/>
          <w:szCs w:val="21"/>
        </w:rPr>
      </w:pPr>
    </w:p>
    <w:p w:rsidR="005E100E" w:rsidRPr="005E100E" w:rsidRDefault="005E100E" w:rsidP="005E100E">
      <w:pPr>
        <w:pStyle w:val="ListParagraph"/>
        <w:numPr>
          <w:ilvl w:val="0"/>
          <w:numId w:val="1"/>
        </w:numPr>
        <w:spacing w:line="240" w:lineRule="auto"/>
        <w:jc w:val="both"/>
        <w:rPr>
          <w:rFonts w:ascii="Times New Roman" w:hAnsi="Times New Roman" w:cs="Times New Roman"/>
          <w:sz w:val="21"/>
          <w:szCs w:val="21"/>
        </w:rPr>
      </w:pPr>
      <w:r w:rsidRPr="005E100E">
        <w:rPr>
          <w:rFonts w:ascii="Times New Roman" w:hAnsi="Times New Roman" w:cs="Times New Roman"/>
          <w:sz w:val="21"/>
          <w:szCs w:val="21"/>
        </w:rPr>
        <w:t>A raison d’un programme de soi</w:t>
      </w:r>
      <w:r w:rsidR="005177F6">
        <w:rPr>
          <w:rFonts w:ascii="Times New Roman" w:hAnsi="Times New Roman" w:cs="Times New Roman"/>
          <w:sz w:val="21"/>
          <w:szCs w:val="21"/>
        </w:rPr>
        <w:t xml:space="preserve">xante </w:t>
      </w:r>
      <w:r w:rsidR="00A75234">
        <w:rPr>
          <w:rFonts w:ascii="Times New Roman" w:hAnsi="Times New Roman" w:cs="Times New Roman"/>
          <w:sz w:val="21"/>
          <w:szCs w:val="21"/>
        </w:rPr>
        <w:t>heure</w:t>
      </w:r>
      <w:r w:rsidR="009B6273">
        <w:rPr>
          <w:rFonts w:ascii="Times New Roman" w:hAnsi="Times New Roman" w:cs="Times New Roman"/>
          <w:sz w:val="21"/>
          <w:szCs w:val="21"/>
        </w:rPr>
        <w:t>s</w:t>
      </w:r>
      <w:r w:rsidR="00A75234">
        <w:rPr>
          <w:rFonts w:ascii="Times New Roman" w:hAnsi="Times New Roman" w:cs="Times New Roman"/>
          <w:sz w:val="21"/>
          <w:szCs w:val="21"/>
        </w:rPr>
        <w:t xml:space="preserve"> qui débutera le </w:t>
      </w:r>
      <w:r w:rsidR="00FE0C82">
        <w:rPr>
          <w:rFonts w:ascii="Times New Roman" w:hAnsi="Times New Roman" w:cs="Times New Roman"/>
          <w:sz w:val="21"/>
          <w:szCs w:val="21"/>
        </w:rPr>
        <w:t>05/12</w:t>
      </w:r>
      <w:r w:rsidR="00A75234">
        <w:rPr>
          <w:rFonts w:ascii="Times New Roman" w:hAnsi="Times New Roman" w:cs="Times New Roman"/>
          <w:sz w:val="21"/>
          <w:szCs w:val="21"/>
        </w:rPr>
        <w:t>/2016 de 9h00 à15</w:t>
      </w:r>
      <w:r w:rsidRPr="005E100E">
        <w:rPr>
          <w:rFonts w:ascii="Times New Roman" w:hAnsi="Times New Roman" w:cs="Times New Roman"/>
          <w:sz w:val="21"/>
          <w:szCs w:val="21"/>
        </w:rPr>
        <w:t>h00 dans nos bureaux 14, rue de Mons à 1400 Nivelles, rejoignez-nous pour faire de votre diversité une force d’intégration.</w:t>
      </w:r>
    </w:p>
    <w:p w:rsidR="005E100E" w:rsidRPr="005E100E" w:rsidRDefault="005E100E" w:rsidP="005E100E">
      <w:pPr>
        <w:pStyle w:val="ListParagraph"/>
        <w:jc w:val="both"/>
        <w:rPr>
          <w:rFonts w:ascii="Times New Roman" w:hAnsi="Times New Roman" w:cs="Times New Roman"/>
          <w:sz w:val="21"/>
          <w:szCs w:val="21"/>
        </w:rPr>
      </w:pPr>
    </w:p>
    <w:p w:rsidR="005E100E" w:rsidRPr="005E100E" w:rsidRDefault="00A75234" w:rsidP="005E100E">
      <w:pPr>
        <w:pStyle w:val="ListParagraph"/>
        <w:numPr>
          <w:ilvl w:val="0"/>
          <w:numId w:val="1"/>
        </w:numPr>
        <w:spacing w:line="240" w:lineRule="auto"/>
        <w:jc w:val="both"/>
        <w:rPr>
          <w:rFonts w:ascii="Times New Roman" w:hAnsi="Times New Roman" w:cs="Times New Roman"/>
          <w:sz w:val="21"/>
          <w:szCs w:val="21"/>
        </w:rPr>
      </w:pPr>
      <w:r>
        <w:rPr>
          <w:rFonts w:ascii="Times New Roman" w:hAnsi="Times New Roman" w:cs="Times New Roman"/>
          <w:sz w:val="21"/>
          <w:szCs w:val="21"/>
        </w:rPr>
        <w:t xml:space="preserve">Du </w:t>
      </w:r>
      <w:r w:rsidR="00FE0C82">
        <w:rPr>
          <w:rFonts w:ascii="Times New Roman" w:hAnsi="Times New Roman" w:cs="Times New Roman"/>
          <w:sz w:val="21"/>
          <w:szCs w:val="21"/>
        </w:rPr>
        <w:t>05 décembre</w:t>
      </w:r>
      <w:r w:rsidR="009B6273">
        <w:rPr>
          <w:rFonts w:ascii="Times New Roman" w:hAnsi="Times New Roman" w:cs="Times New Roman"/>
          <w:sz w:val="21"/>
          <w:szCs w:val="21"/>
        </w:rPr>
        <w:t xml:space="preserve"> </w:t>
      </w:r>
      <w:r w:rsidR="00CD3805">
        <w:rPr>
          <w:rFonts w:ascii="Times New Roman" w:hAnsi="Times New Roman" w:cs="Times New Roman"/>
          <w:sz w:val="21"/>
          <w:szCs w:val="21"/>
        </w:rPr>
        <w:t xml:space="preserve">au </w:t>
      </w:r>
      <w:r w:rsidR="00FE0C82">
        <w:rPr>
          <w:rFonts w:ascii="Times New Roman" w:hAnsi="Times New Roman" w:cs="Times New Roman"/>
          <w:sz w:val="21"/>
          <w:szCs w:val="21"/>
        </w:rPr>
        <w:t>18 décembre</w:t>
      </w:r>
      <w:r w:rsidR="002C1C75">
        <w:rPr>
          <w:rFonts w:ascii="Times New Roman" w:hAnsi="Times New Roman" w:cs="Times New Roman"/>
          <w:sz w:val="21"/>
          <w:szCs w:val="21"/>
        </w:rPr>
        <w:t xml:space="preserve"> 2016.</w:t>
      </w: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sz w:val="21"/>
          <w:szCs w:val="21"/>
        </w:rPr>
        <w:t xml:space="preserve">A ce titre, pour la première session nous nous focaliserons sur </w:t>
      </w:r>
      <w:r w:rsidRPr="005E100E">
        <w:rPr>
          <w:rFonts w:ascii="Times New Roman" w:hAnsi="Times New Roman" w:cs="Times New Roman"/>
          <w:b/>
          <w:sz w:val="21"/>
          <w:szCs w:val="21"/>
        </w:rPr>
        <w:t>la valorisation</w:t>
      </w:r>
      <w:r w:rsidRPr="005E100E">
        <w:rPr>
          <w:rFonts w:ascii="Times New Roman" w:hAnsi="Times New Roman" w:cs="Times New Roman"/>
          <w:sz w:val="21"/>
          <w:szCs w:val="21"/>
        </w:rPr>
        <w:t xml:space="preserve"> du bagage du migrant en termes de compétences transférables dans la société d’accueil. Dans une ambiance conviviale, notre approche favorise un apprentissage mutuel et novateur basé sur la coopération et l’entraide.</w:t>
      </w:r>
    </w:p>
    <w:p w:rsidR="005E100E" w:rsidRDefault="005E100E" w:rsidP="005E100E">
      <w:pPr>
        <w:jc w:val="both"/>
        <w:rPr>
          <w:rFonts w:ascii="Times New Roman" w:eastAsia="Times New Roman" w:hAnsi="Times New Roman" w:cs="Times New Roman"/>
          <w:bCs/>
          <w:color w:val="000000"/>
          <w:sz w:val="21"/>
          <w:szCs w:val="21"/>
          <w:lang w:eastAsia="fr-BE"/>
        </w:rPr>
      </w:pPr>
    </w:p>
    <w:p w:rsidR="005F07E4" w:rsidRPr="005E100E" w:rsidRDefault="005F07E4" w:rsidP="005E100E">
      <w:pPr>
        <w:jc w:val="both"/>
        <w:rPr>
          <w:rFonts w:ascii="Times New Roman" w:eastAsia="Times New Roman" w:hAnsi="Times New Roman" w:cs="Times New Roman"/>
          <w:bCs/>
          <w:color w:val="000000"/>
          <w:sz w:val="21"/>
          <w:szCs w:val="21"/>
          <w:lang w:eastAsia="fr-BE"/>
        </w:rPr>
      </w:pPr>
    </w:p>
    <w:p w:rsidR="005E100E" w:rsidRPr="005E100E" w:rsidRDefault="005E100E" w:rsidP="005E100E">
      <w:pPr>
        <w:jc w:val="both"/>
        <w:rPr>
          <w:rFonts w:ascii="Times New Roman" w:hAnsi="Times New Roman" w:cs="Times New Roman"/>
          <w:b/>
          <w:sz w:val="21"/>
          <w:szCs w:val="21"/>
          <w:u w:val="single"/>
        </w:rPr>
      </w:pPr>
      <w:r w:rsidRPr="005E100E">
        <w:rPr>
          <w:rFonts w:ascii="Times New Roman" w:eastAsia="Times New Roman" w:hAnsi="Times New Roman" w:cs="Times New Roman"/>
          <w:b/>
          <w:bCs/>
          <w:color w:val="000000"/>
          <w:sz w:val="21"/>
          <w:szCs w:val="21"/>
          <w:u w:val="single"/>
          <w:lang w:eastAsia="fr-BE"/>
        </w:rPr>
        <w:t>Intéressés ?</w:t>
      </w: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sz w:val="21"/>
          <w:szCs w:val="21"/>
        </w:rPr>
        <w:t xml:space="preserve">Education Globale et Développement </w:t>
      </w:r>
    </w:p>
    <w:p w:rsidR="005E100E" w:rsidRPr="005E100E" w:rsidRDefault="005E100E" w:rsidP="005E100E">
      <w:pPr>
        <w:spacing w:line="240" w:lineRule="auto"/>
        <w:contextualSpacing/>
        <w:jc w:val="both"/>
        <w:rPr>
          <w:rFonts w:ascii="Times New Roman" w:hAnsi="Times New Roman" w:cs="Times New Roman"/>
          <w:sz w:val="21"/>
          <w:szCs w:val="21"/>
        </w:rPr>
      </w:pPr>
      <w:r w:rsidRPr="005E100E">
        <w:rPr>
          <w:rFonts w:ascii="Times New Roman" w:hAnsi="Times New Roman" w:cs="Times New Roman"/>
          <w:sz w:val="21"/>
          <w:szCs w:val="21"/>
        </w:rPr>
        <w:t xml:space="preserve">8, rue abbé Michel Renard </w:t>
      </w:r>
    </w:p>
    <w:p w:rsidR="005E100E" w:rsidRPr="005E100E" w:rsidRDefault="005E100E" w:rsidP="005E100E">
      <w:pPr>
        <w:contextualSpacing/>
        <w:rPr>
          <w:rFonts w:ascii="Times New Roman" w:hAnsi="Times New Roman" w:cs="Times New Roman"/>
          <w:sz w:val="21"/>
          <w:szCs w:val="21"/>
        </w:rPr>
      </w:pPr>
      <w:r w:rsidRPr="005E100E">
        <w:rPr>
          <w:rFonts w:ascii="Times New Roman" w:hAnsi="Times New Roman" w:cs="Times New Roman"/>
          <w:sz w:val="21"/>
          <w:szCs w:val="21"/>
        </w:rPr>
        <w:t>1400 Nivelles</w:t>
      </w:r>
    </w:p>
    <w:p w:rsidR="005E100E" w:rsidRPr="005E100E" w:rsidRDefault="005E100E" w:rsidP="005E100E">
      <w:pPr>
        <w:contextualSpacing/>
        <w:rPr>
          <w:rFonts w:ascii="Times New Roman" w:hAnsi="Times New Roman" w:cs="Times New Roman"/>
          <w:sz w:val="21"/>
          <w:szCs w:val="21"/>
        </w:rPr>
      </w:pPr>
      <w:r w:rsidRPr="005E100E">
        <w:rPr>
          <w:rFonts w:ascii="Times New Roman" w:hAnsi="Times New Roman" w:cs="Times New Roman"/>
          <w:sz w:val="21"/>
          <w:szCs w:val="21"/>
        </w:rPr>
        <w:t xml:space="preserve">Tel : </w:t>
      </w:r>
      <w:r w:rsidR="00A75234">
        <w:rPr>
          <w:rFonts w:ascii="Times New Roman" w:hAnsi="Times New Roman" w:cs="Times New Roman"/>
          <w:sz w:val="21"/>
          <w:szCs w:val="21"/>
        </w:rPr>
        <w:t>0471/95.13.09</w:t>
      </w:r>
    </w:p>
    <w:bookmarkStart w:id="0" w:name="_GoBack"/>
    <w:bookmarkEnd w:id="0"/>
    <w:p w:rsidR="00F1113B" w:rsidRPr="005E100E" w:rsidRDefault="00BD0CC1">
      <w:pP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"mailto:</w:instrText>
      </w:r>
      <w:r w:rsidRPr="00BD0CC1">
        <w:rPr>
          <w:rFonts w:ascii="Times New Roman" w:hAnsi="Times New Roman" w:cs="Times New Roman"/>
          <w:sz w:val="21"/>
          <w:szCs w:val="21"/>
        </w:rPr>
        <w:instrText>animateur@peaceducation.org</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sidRPr="004C664B">
        <w:rPr>
          <w:rStyle w:val="Hyperlink"/>
          <w:rFonts w:ascii="Times New Roman" w:hAnsi="Times New Roman" w:cs="Times New Roman"/>
          <w:sz w:val="21"/>
          <w:szCs w:val="21"/>
        </w:rPr>
        <w:t>animateur@peaceducation.org</w:t>
      </w:r>
      <w:r>
        <w:rPr>
          <w:rFonts w:ascii="Times New Roman" w:hAnsi="Times New Roman" w:cs="Times New Roman"/>
          <w:sz w:val="21"/>
          <w:szCs w:val="21"/>
        </w:rPr>
        <w:fldChar w:fldCharType="end"/>
      </w:r>
      <w:r w:rsidR="005E100E" w:rsidRPr="005E100E">
        <w:rPr>
          <w:rFonts w:ascii="Times New Roman" w:hAnsi="Times New Roman" w:cs="Times New Roman"/>
          <w:sz w:val="21"/>
          <w:szCs w:val="21"/>
        </w:rPr>
        <w:t xml:space="preserve">  </w:t>
      </w:r>
      <w:r w:rsidR="00F00BF9">
        <w:rPr>
          <w:rFonts w:ascii="Times New Roman" w:hAnsi="Times New Roman" w:cs="Times New Roman"/>
          <w:sz w:val="21"/>
          <w:szCs w:val="21"/>
        </w:rPr>
        <w:t xml:space="preserve">  </w:t>
      </w:r>
      <w:r w:rsidR="005E100E" w:rsidRPr="005E100E">
        <w:rPr>
          <w:rFonts w:ascii="Times New Roman" w:hAnsi="Times New Roman" w:cs="Times New Roman"/>
          <w:sz w:val="21"/>
          <w:szCs w:val="21"/>
        </w:rPr>
        <w:t xml:space="preserve">                                                                                   </w:t>
      </w:r>
      <w:r w:rsidR="00A801A6">
        <w:rPr>
          <w:rFonts w:ascii="Times New Roman" w:hAnsi="Times New Roman" w:cs="Times New Roman"/>
          <w:sz w:val="21"/>
          <w:szCs w:val="21"/>
        </w:rPr>
        <w:t>www.peac</w:t>
      </w:r>
      <w:r w:rsidR="005E100E" w:rsidRPr="005E100E">
        <w:rPr>
          <w:rFonts w:ascii="Times New Roman" w:hAnsi="Times New Roman" w:cs="Times New Roman"/>
          <w:sz w:val="21"/>
          <w:szCs w:val="21"/>
        </w:rPr>
        <w:t>education.org</w:t>
      </w:r>
    </w:p>
    <w:sectPr w:rsidR="00F1113B" w:rsidRPr="005E100E" w:rsidSect="005E100E">
      <w:headerReference w:type="default" r:id="rId8"/>
      <w:footerReference w:type="default" r:id="rId9"/>
      <w:pgSz w:w="11906" w:h="16838"/>
      <w:pgMar w:top="1249"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93" w:rsidRDefault="00272693" w:rsidP="00673D11">
      <w:pPr>
        <w:spacing w:after="0" w:line="240" w:lineRule="auto"/>
      </w:pPr>
      <w:r>
        <w:separator/>
      </w:r>
    </w:p>
  </w:endnote>
  <w:endnote w:type="continuationSeparator" w:id="0">
    <w:p w:rsidR="00272693" w:rsidRDefault="00272693" w:rsidP="0067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11" w:rsidRPr="005C1052" w:rsidRDefault="00DB7D07" w:rsidP="00D97A11">
    <w:pPr>
      <w:pStyle w:val="Footer"/>
      <w:spacing w:before="240"/>
      <w:contextualSpacing/>
      <w:jc w:val="center"/>
      <w:rPr>
        <w:rFonts w:ascii="Times New Roman" w:hAnsi="Times New Roman" w:cs="Times New Roman"/>
        <w:bCs/>
        <w:color w:val="0070C0"/>
        <w:spacing w:val="10"/>
        <w:sz w:val="14"/>
        <w:szCs w:val="14"/>
      </w:rPr>
    </w:pPr>
    <w:r w:rsidRPr="005C1052">
      <w:rPr>
        <w:rFonts w:ascii="Times New Roman" w:hAnsi="Times New Roman" w:cs="Times New Roman"/>
        <w:bCs/>
        <w:color w:val="0070C0"/>
        <w:spacing w:val="10"/>
        <w:sz w:val="14"/>
        <w:szCs w:val="14"/>
      </w:rPr>
      <w:t>8,</w:t>
    </w:r>
    <w:r w:rsidR="009F4F0E" w:rsidRPr="005C1052">
      <w:rPr>
        <w:rFonts w:ascii="Times New Roman" w:hAnsi="Times New Roman" w:cs="Times New Roman"/>
        <w:bCs/>
        <w:color w:val="0070C0"/>
        <w:spacing w:val="10"/>
        <w:sz w:val="14"/>
        <w:szCs w:val="14"/>
      </w:rPr>
      <w:t xml:space="preserve"> </w:t>
    </w:r>
    <w:r w:rsidRPr="005C1052">
      <w:rPr>
        <w:rFonts w:ascii="Times New Roman" w:hAnsi="Times New Roman" w:cs="Times New Roman"/>
        <w:bCs/>
        <w:color w:val="0070C0"/>
        <w:spacing w:val="10"/>
        <w:sz w:val="14"/>
        <w:szCs w:val="14"/>
      </w:rPr>
      <w:t>r</w:t>
    </w:r>
    <w:r w:rsidR="00673D11" w:rsidRPr="005C1052">
      <w:rPr>
        <w:rFonts w:ascii="Times New Roman" w:hAnsi="Times New Roman" w:cs="Times New Roman"/>
        <w:bCs/>
        <w:color w:val="0070C0"/>
        <w:spacing w:val="10"/>
        <w:sz w:val="14"/>
        <w:szCs w:val="14"/>
      </w:rPr>
      <w:t>ue abbé</w:t>
    </w:r>
    <w:r w:rsidR="00625C4D" w:rsidRPr="005C1052">
      <w:rPr>
        <w:rFonts w:ascii="Times New Roman" w:hAnsi="Times New Roman" w:cs="Times New Roman"/>
        <w:bCs/>
        <w:color w:val="0070C0"/>
        <w:spacing w:val="10"/>
        <w:sz w:val="14"/>
        <w:szCs w:val="14"/>
      </w:rPr>
      <w:t xml:space="preserve"> Mich</w:t>
    </w:r>
    <w:r w:rsidRPr="005C1052">
      <w:rPr>
        <w:rFonts w:ascii="Times New Roman" w:hAnsi="Times New Roman" w:cs="Times New Roman"/>
        <w:bCs/>
        <w:color w:val="0070C0"/>
        <w:spacing w:val="10"/>
        <w:sz w:val="14"/>
        <w:szCs w:val="14"/>
      </w:rPr>
      <w:t xml:space="preserve">el Renard, </w:t>
    </w:r>
    <w:r w:rsidR="00625C4D" w:rsidRPr="005C1052">
      <w:rPr>
        <w:rFonts w:ascii="Times New Roman" w:hAnsi="Times New Roman" w:cs="Times New Roman"/>
        <w:bCs/>
        <w:color w:val="0070C0"/>
        <w:spacing w:val="10"/>
        <w:sz w:val="14"/>
        <w:szCs w:val="14"/>
      </w:rPr>
      <w:t>1400-Nivelles,</w:t>
    </w:r>
    <w:r w:rsidRPr="005C1052">
      <w:rPr>
        <w:rFonts w:ascii="Times New Roman" w:hAnsi="Times New Roman" w:cs="Times New Roman"/>
        <w:bCs/>
        <w:color w:val="0070C0"/>
        <w:spacing w:val="10"/>
        <w:sz w:val="14"/>
        <w:szCs w:val="14"/>
      </w:rPr>
      <w:t xml:space="preserve"> </w:t>
    </w:r>
    <w:r w:rsidR="00625C4D" w:rsidRPr="005C1052">
      <w:rPr>
        <w:rFonts w:ascii="Times New Roman" w:hAnsi="Times New Roman" w:cs="Times New Roman"/>
        <w:bCs/>
        <w:color w:val="0070C0"/>
        <w:spacing w:val="10"/>
        <w:sz w:val="14"/>
        <w:szCs w:val="14"/>
      </w:rPr>
      <w:t>BELGIUM</w:t>
    </w:r>
    <w:r w:rsidR="006C2D14" w:rsidRPr="005C1052">
      <w:rPr>
        <w:rFonts w:ascii="Times New Roman" w:hAnsi="Times New Roman" w:cs="Times New Roman"/>
        <w:bCs/>
        <w:color w:val="0070C0"/>
        <w:spacing w:val="10"/>
        <w:sz w:val="14"/>
        <w:szCs w:val="14"/>
      </w:rPr>
      <w:t xml:space="preserve">  </w:t>
    </w:r>
    <w:r w:rsidR="00625C4D" w:rsidRPr="005C1052">
      <w:rPr>
        <w:rFonts w:ascii="Times New Roman" w:hAnsi="Times New Roman" w:cs="Times New Roman"/>
        <w:bCs/>
        <w:color w:val="0070C0"/>
        <w:spacing w:val="10"/>
        <w:sz w:val="14"/>
        <w:szCs w:val="14"/>
      </w:rPr>
      <w:t>+32</w:t>
    </w:r>
    <w:r w:rsidRPr="005C1052">
      <w:rPr>
        <w:rFonts w:ascii="Times New Roman" w:hAnsi="Times New Roman" w:cs="Times New Roman"/>
        <w:bCs/>
        <w:color w:val="0070C0"/>
        <w:spacing w:val="10"/>
        <w:sz w:val="14"/>
        <w:szCs w:val="14"/>
      </w:rPr>
      <w:t>(0)</w:t>
    </w:r>
    <w:r w:rsidR="00625C4D" w:rsidRPr="005C1052">
      <w:rPr>
        <w:rFonts w:ascii="Times New Roman" w:hAnsi="Times New Roman" w:cs="Times New Roman"/>
        <w:bCs/>
        <w:color w:val="0070C0"/>
        <w:spacing w:val="10"/>
        <w:sz w:val="14"/>
        <w:szCs w:val="14"/>
      </w:rPr>
      <w:t>498-517916</w:t>
    </w:r>
    <w:r w:rsidR="006C2D14" w:rsidRPr="005C1052">
      <w:rPr>
        <w:rFonts w:ascii="Times New Roman" w:hAnsi="Times New Roman" w:cs="Times New Roman"/>
        <w:bCs/>
        <w:color w:val="0070C0"/>
        <w:spacing w:val="10"/>
        <w:sz w:val="14"/>
        <w:szCs w:val="14"/>
      </w:rPr>
      <w:t xml:space="preserve">   </w:t>
    </w:r>
    <w:r w:rsidR="00625C4D" w:rsidRPr="005C1052">
      <w:rPr>
        <w:rFonts w:ascii="Times New Roman" w:hAnsi="Times New Roman" w:cs="Times New Roman"/>
        <w:bCs/>
        <w:color w:val="0070C0"/>
        <w:spacing w:val="10"/>
        <w:sz w:val="14"/>
        <w:szCs w:val="14"/>
      </w:rPr>
      <w:t>+</w:t>
    </w:r>
    <w:r w:rsidRPr="005C1052">
      <w:rPr>
        <w:rFonts w:ascii="Times New Roman" w:hAnsi="Times New Roman" w:cs="Times New Roman"/>
        <w:bCs/>
        <w:color w:val="0070C0"/>
        <w:spacing w:val="10"/>
        <w:sz w:val="14"/>
        <w:szCs w:val="14"/>
      </w:rPr>
      <w:t>32(</w:t>
    </w:r>
    <w:r w:rsidR="00454998" w:rsidRPr="005C1052">
      <w:rPr>
        <w:rFonts w:ascii="Times New Roman" w:hAnsi="Times New Roman" w:cs="Times New Roman"/>
        <w:bCs/>
        <w:color w:val="0070C0"/>
        <w:spacing w:val="10"/>
        <w:sz w:val="14"/>
        <w:szCs w:val="14"/>
      </w:rPr>
      <w:t>0</w:t>
    </w:r>
    <w:r w:rsidRPr="005C1052">
      <w:rPr>
        <w:rFonts w:ascii="Times New Roman" w:hAnsi="Times New Roman" w:cs="Times New Roman"/>
        <w:bCs/>
        <w:color w:val="0070C0"/>
        <w:spacing w:val="10"/>
        <w:sz w:val="14"/>
        <w:szCs w:val="14"/>
      </w:rPr>
      <w:t>)67-491708</w:t>
    </w:r>
    <w:r w:rsidR="006C2D14" w:rsidRPr="005C1052">
      <w:rPr>
        <w:rFonts w:ascii="Times New Roman" w:hAnsi="Times New Roman" w:cs="Times New Roman"/>
        <w:bCs/>
        <w:color w:val="0070C0"/>
        <w:spacing w:val="10"/>
        <w:sz w:val="14"/>
        <w:szCs w:val="14"/>
      </w:rPr>
      <w:t xml:space="preserve">  </w:t>
    </w:r>
    <w:r w:rsidR="007C20A4" w:rsidRPr="005C1052">
      <w:rPr>
        <w:rFonts w:ascii="Times New Roman" w:hAnsi="Times New Roman" w:cs="Times New Roman"/>
        <w:bCs/>
        <w:color w:val="0070C0"/>
        <w:spacing w:val="10"/>
        <w:sz w:val="14"/>
        <w:szCs w:val="14"/>
      </w:rPr>
      <w:t>contact@peaceducation.org</w:t>
    </w:r>
  </w:p>
  <w:p w:rsidR="0054675C" w:rsidRPr="005C1052" w:rsidRDefault="00625C4D" w:rsidP="00D97A11">
    <w:pPr>
      <w:pStyle w:val="NormalWeb"/>
      <w:tabs>
        <w:tab w:val="right" w:pos="9072"/>
      </w:tabs>
      <w:spacing w:before="0" w:beforeAutospacing="0"/>
      <w:contextualSpacing/>
      <w:jc w:val="center"/>
      <w:rPr>
        <w:bCs/>
        <w:color w:val="0070C0"/>
        <w:spacing w:val="10"/>
        <w:sz w:val="14"/>
        <w:szCs w:val="14"/>
      </w:rPr>
    </w:pPr>
    <w:r w:rsidRPr="005C1052">
      <w:rPr>
        <w:bCs/>
        <w:color w:val="0070C0"/>
        <w:spacing w:val="10"/>
        <w:sz w:val="14"/>
        <w:szCs w:val="14"/>
      </w:rPr>
      <w:t>IBAN BE31 5230 8017 8255</w:t>
    </w:r>
    <w:r w:rsidR="006C2D14" w:rsidRPr="005C1052">
      <w:rPr>
        <w:bCs/>
        <w:color w:val="0070C0"/>
        <w:spacing w:val="10"/>
        <w:sz w:val="14"/>
        <w:szCs w:val="14"/>
      </w:rPr>
      <w:t xml:space="preserve">  </w:t>
    </w:r>
    <w:r w:rsidR="007C20A4" w:rsidRPr="005C1052">
      <w:rPr>
        <w:bCs/>
        <w:color w:val="0070C0"/>
        <w:spacing w:val="10"/>
        <w:sz w:val="14"/>
        <w:szCs w:val="14"/>
      </w:rPr>
      <w:t>BIC TRIOBEBB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93" w:rsidRDefault="00272693" w:rsidP="00673D11">
      <w:pPr>
        <w:spacing w:after="0" w:line="240" w:lineRule="auto"/>
      </w:pPr>
      <w:r>
        <w:separator/>
      </w:r>
    </w:p>
  </w:footnote>
  <w:footnote w:type="continuationSeparator" w:id="0">
    <w:p w:rsidR="00272693" w:rsidRDefault="00272693" w:rsidP="00673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11" w:rsidRDefault="00673D11">
    <w:pPr>
      <w:pStyle w:val="Header"/>
    </w:pPr>
    <w:r>
      <w:rPr>
        <w:noProof/>
        <w:lang w:eastAsia="fr-BE"/>
      </w:rPr>
      <w:drawing>
        <wp:inline distT="0" distB="0" distL="0" distR="0" wp14:anchorId="74E21C7E" wp14:editId="216C05A9">
          <wp:extent cx="576072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tretch>
                    <a:fillRect/>
                  </a:stretch>
                </pic:blipFill>
                <pic:spPr>
                  <a:xfrm>
                    <a:off x="0" y="0"/>
                    <a:ext cx="5760720" cy="499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0235"/>
    <w:multiLevelType w:val="hybridMultilevel"/>
    <w:tmpl w:val="AFF26E2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11"/>
    <w:rsid w:val="000B1BC3"/>
    <w:rsid w:val="000F7801"/>
    <w:rsid w:val="001461CF"/>
    <w:rsid w:val="00163913"/>
    <w:rsid w:val="00224E7E"/>
    <w:rsid w:val="00252D7E"/>
    <w:rsid w:val="00272693"/>
    <w:rsid w:val="00287593"/>
    <w:rsid w:val="002C1C75"/>
    <w:rsid w:val="002D2BBA"/>
    <w:rsid w:val="00304CED"/>
    <w:rsid w:val="00327154"/>
    <w:rsid w:val="00454998"/>
    <w:rsid w:val="004C18E7"/>
    <w:rsid w:val="005177F6"/>
    <w:rsid w:val="005426D2"/>
    <w:rsid w:val="0054675C"/>
    <w:rsid w:val="00566D6B"/>
    <w:rsid w:val="005C1052"/>
    <w:rsid w:val="005E100E"/>
    <w:rsid w:val="005F07E4"/>
    <w:rsid w:val="006132F2"/>
    <w:rsid w:val="00614348"/>
    <w:rsid w:val="00625C4D"/>
    <w:rsid w:val="00673D11"/>
    <w:rsid w:val="0069508C"/>
    <w:rsid w:val="006C2D14"/>
    <w:rsid w:val="007759FE"/>
    <w:rsid w:val="007C20A4"/>
    <w:rsid w:val="009B6273"/>
    <w:rsid w:val="009F4F0E"/>
    <w:rsid w:val="00A10E5C"/>
    <w:rsid w:val="00A75234"/>
    <w:rsid w:val="00A801A6"/>
    <w:rsid w:val="00A84EDE"/>
    <w:rsid w:val="00BD0CC1"/>
    <w:rsid w:val="00C8070E"/>
    <w:rsid w:val="00CD3805"/>
    <w:rsid w:val="00CF578D"/>
    <w:rsid w:val="00D97A11"/>
    <w:rsid w:val="00DB7D07"/>
    <w:rsid w:val="00E07725"/>
    <w:rsid w:val="00E44BD8"/>
    <w:rsid w:val="00F00BF9"/>
    <w:rsid w:val="00F01CB1"/>
    <w:rsid w:val="00F1113B"/>
    <w:rsid w:val="00FC798F"/>
    <w:rsid w:val="00FE0C82"/>
    <w:rsid w:val="00FF5AEB"/>
  </w:rsids>
  <m:mathPr>
    <m:mathFont m:val="Cambria Math"/>
    <m:brkBin m:val="before"/>
    <m:brkBinSub m:val="--"/>
    <m:smallFrac m:val="0"/>
    <m:dispDef/>
    <m:lMargin m:val="0"/>
    <m:rMargin m:val="0"/>
    <m:defJc m:val="centerGroup"/>
    <m:wrapIndent m:val="1440"/>
    <m:intLim m:val="subSup"/>
    <m:naryLim m:val="undOvr"/>
  </m:mathPr>
  <w:themeFontLang w:val="fr-B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D11"/>
  </w:style>
  <w:style w:type="paragraph" w:styleId="Footer">
    <w:name w:val="footer"/>
    <w:basedOn w:val="Normal"/>
    <w:link w:val="FooterChar"/>
    <w:uiPriority w:val="99"/>
    <w:unhideWhenUsed/>
    <w:rsid w:val="00673D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D11"/>
  </w:style>
  <w:style w:type="paragraph" w:styleId="BalloonText">
    <w:name w:val="Balloon Text"/>
    <w:basedOn w:val="Normal"/>
    <w:link w:val="BalloonTextChar"/>
    <w:uiPriority w:val="99"/>
    <w:semiHidden/>
    <w:unhideWhenUsed/>
    <w:rsid w:val="0067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11"/>
    <w:rPr>
      <w:rFonts w:ascii="Tahoma" w:hAnsi="Tahoma" w:cs="Tahoma"/>
      <w:sz w:val="16"/>
      <w:szCs w:val="16"/>
    </w:rPr>
  </w:style>
  <w:style w:type="character" w:styleId="Hyperlink">
    <w:name w:val="Hyperlink"/>
    <w:basedOn w:val="DefaultParagraphFont"/>
    <w:uiPriority w:val="99"/>
    <w:unhideWhenUsed/>
    <w:rsid w:val="007C20A4"/>
    <w:rPr>
      <w:color w:val="0000FF" w:themeColor="hyperlink"/>
      <w:u w:val="single"/>
    </w:rPr>
  </w:style>
  <w:style w:type="paragraph" w:styleId="NormalWeb">
    <w:name w:val="Normal (Web)"/>
    <w:basedOn w:val="Normal"/>
    <w:uiPriority w:val="99"/>
    <w:unhideWhenUsed/>
    <w:rsid w:val="007C20A4"/>
    <w:pPr>
      <w:spacing w:before="100" w:beforeAutospacing="1" w:after="100" w:afterAutospacing="1" w:line="240" w:lineRule="auto"/>
    </w:pPr>
    <w:rPr>
      <w:rFonts w:ascii="Times New Roman" w:eastAsia="Times New Roman" w:hAnsi="Times New Roman" w:cs="Times New Roman"/>
      <w:sz w:val="24"/>
      <w:szCs w:val="24"/>
      <w:lang w:eastAsia="fr-BE" w:bidi="hi-IN"/>
    </w:rPr>
  </w:style>
  <w:style w:type="paragraph" w:styleId="ListParagraph">
    <w:name w:val="List Paragraph"/>
    <w:basedOn w:val="Normal"/>
    <w:uiPriority w:val="34"/>
    <w:qFormat/>
    <w:rsid w:val="005E1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D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D11"/>
  </w:style>
  <w:style w:type="paragraph" w:styleId="Footer">
    <w:name w:val="footer"/>
    <w:basedOn w:val="Normal"/>
    <w:link w:val="FooterChar"/>
    <w:uiPriority w:val="99"/>
    <w:unhideWhenUsed/>
    <w:rsid w:val="00673D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D11"/>
  </w:style>
  <w:style w:type="paragraph" w:styleId="BalloonText">
    <w:name w:val="Balloon Text"/>
    <w:basedOn w:val="Normal"/>
    <w:link w:val="BalloonTextChar"/>
    <w:uiPriority w:val="99"/>
    <w:semiHidden/>
    <w:unhideWhenUsed/>
    <w:rsid w:val="0067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11"/>
    <w:rPr>
      <w:rFonts w:ascii="Tahoma" w:hAnsi="Tahoma" w:cs="Tahoma"/>
      <w:sz w:val="16"/>
      <w:szCs w:val="16"/>
    </w:rPr>
  </w:style>
  <w:style w:type="character" w:styleId="Hyperlink">
    <w:name w:val="Hyperlink"/>
    <w:basedOn w:val="DefaultParagraphFont"/>
    <w:uiPriority w:val="99"/>
    <w:unhideWhenUsed/>
    <w:rsid w:val="007C20A4"/>
    <w:rPr>
      <w:color w:val="0000FF" w:themeColor="hyperlink"/>
      <w:u w:val="single"/>
    </w:rPr>
  </w:style>
  <w:style w:type="paragraph" w:styleId="NormalWeb">
    <w:name w:val="Normal (Web)"/>
    <w:basedOn w:val="Normal"/>
    <w:uiPriority w:val="99"/>
    <w:unhideWhenUsed/>
    <w:rsid w:val="007C20A4"/>
    <w:pPr>
      <w:spacing w:before="100" w:beforeAutospacing="1" w:after="100" w:afterAutospacing="1" w:line="240" w:lineRule="auto"/>
    </w:pPr>
    <w:rPr>
      <w:rFonts w:ascii="Times New Roman" w:eastAsia="Times New Roman" w:hAnsi="Times New Roman" w:cs="Times New Roman"/>
      <w:sz w:val="24"/>
      <w:szCs w:val="24"/>
      <w:lang w:eastAsia="fr-BE" w:bidi="hi-IN"/>
    </w:rPr>
  </w:style>
  <w:style w:type="paragraph" w:styleId="ListParagraph">
    <w:name w:val="List Paragraph"/>
    <w:basedOn w:val="Normal"/>
    <w:uiPriority w:val="34"/>
    <w:qFormat/>
    <w:rsid w:val="005E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8591">
      <w:bodyDiv w:val="1"/>
      <w:marLeft w:val="0"/>
      <w:marRight w:val="0"/>
      <w:marTop w:val="0"/>
      <w:marBottom w:val="0"/>
      <w:divBdr>
        <w:top w:val="none" w:sz="0" w:space="0" w:color="auto"/>
        <w:left w:val="none" w:sz="0" w:space="0" w:color="auto"/>
        <w:bottom w:val="none" w:sz="0" w:space="0" w:color="auto"/>
        <w:right w:val="none" w:sz="0" w:space="0" w:color="auto"/>
      </w:divBdr>
      <w:divsChild>
        <w:div w:id="1983801709">
          <w:marLeft w:val="0"/>
          <w:marRight w:val="0"/>
          <w:marTop w:val="0"/>
          <w:marBottom w:val="0"/>
          <w:divBdr>
            <w:top w:val="none" w:sz="0" w:space="0" w:color="auto"/>
            <w:left w:val="none" w:sz="0" w:space="0" w:color="auto"/>
            <w:bottom w:val="none" w:sz="0" w:space="0" w:color="auto"/>
            <w:right w:val="none" w:sz="0" w:space="0" w:color="auto"/>
          </w:divBdr>
          <w:divsChild>
            <w:div w:id="876504137">
              <w:marLeft w:val="0"/>
              <w:marRight w:val="0"/>
              <w:marTop w:val="0"/>
              <w:marBottom w:val="0"/>
              <w:divBdr>
                <w:top w:val="none" w:sz="0" w:space="0" w:color="auto"/>
                <w:left w:val="none" w:sz="0" w:space="0" w:color="auto"/>
                <w:bottom w:val="none" w:sz="0" w:space="0" w:color="auto"/>
                <w:right w:val="none" w:sz="0" w:space="0" w:color="auto"/>
              </w:divBdr>
              <w:divsChild>
                <w:div w:id="526916174">
                  <w:marLeft w:val="0"/>
                  <w:marRight w:val="0"/>
                  <w:marTop w:val="0"/>
                  <w:marBottom w:val="0"/>
                  <w:divBdr>
                    <w:top w:val="none" w:sz="0" w:space="0" w:color="auto"/>
                    <w:left w:val="none" w:sz="0" w:space="0" w:color="auto"/>
                    <w:bottom w:val="none" w:sz="0" w:space="0" w:color="auto"/>
                    <w:right w:val="none" w:sz="0" w:space="0" w:color="auto"/>
                  </w:divBdr>
                  <w:divsChild>
                    <w:div w:id="969239280">
                      <w:marLeft w:val="0"/>
                      <w:marRight w:val="0"/>
                      <w:marTop w:val="0"/>
                      <w:marBottom w:val="0"/>
                      <w:divBdr>
                        <w:top w:val="none" w:sz="0" w:space="0" w:color="auto"/>
                        <w:left w:val="none" w:sz="0" w:space="0" w:color="auto"/>
                        <w:bottom w:val="none" w:sz="0" w:space="0" w:color="auto"/>
                        <w:right w:val="none" w:sz="0" w:space="0" w:color="auto"/>
                      </w:divBdr>
                      <w:divsChild>
                        <w:div w:id="956066027">
                          <w:marLeft w:val="0"/>
                          <w:marRight w:val="0"/>
                          <w:marTop w:val="0"/>
                          <w:marBottom w:val="0"/>
                          <w:divBdr>
                            <w:top w:val="none" w:sz="0" w:space="0" w:color="auto"/>
                            <w:left w:val="none" w:sz="0" w:space="0" w:color="auto"/>
                            <w:bottom w:val="none" w:sz="0" w:space="0" w:color="auto"/>
                            <w:right w:val="none" w:sz="0" w:space="0" w:color="auto"/>
                          </w:divBdr>
                          <w:divsChild>
                            <w:div w:id="2016221160">
                              <w:marLeft w:val="0"/>
                              <w:marRight w:val="0"/>
                              <w:marTop w:val="0"/>
                              <w:marBottom w:val="0"/>
                              <w:divBdr>
                                <w:top w:val="none" w:sz="0" w:space="0" w:color="auto"/>
                                <w:left w:val="none" w:sz="0" w:space="0" w:color="auto"/>
                                <w:bottom w:val="none" w:sz="0" w:space="0" w:color="auto"/>
                                <w:right w:val="none" w:sz="0" w:space="0" w:color="auto"/>
                              </w:divBdr>
                              <w:divsChild>
                                <w:div w:id="119615281">
                                  <w:marLeft w:val="0"/>
                                  <w:marRight w:val="0"/>
                                  <w:marTop w:val="0"/>
                                  <w:marBottom w:val="0"/>
                                  <w:divBdr>
                                    <w:top w:val="none" w:sz="0" w:space="0" w:color="auto"/>
                                    <w:left w:val="none" w:sz="0" w:space="0" w:color="auto"/>
                                    <w:bottom w:val="none" w:sz="0" w:space="0" w:color="auto"/>
                                    <w:right w:val="none" w:sz="0" w:space="0" w:color="auto"/>
                                  </w:divBdr>
                                  <w:divsChild>
                                    <w:div w:id="2013557328">
                                      <w:marLeft w:val="0"/>
                                      <w:marRight w:val="0"/>
                                      <w:marTop w:val="0"/>
                                      <w:marBottom w:val="0"/>
                                      <w:divBdr>
                                        <w:top w:val="none" w:sz="0" w:space="0" w:color="auto"/>
                                        <w:left w:val="none" w:sz="0" w:space="0" w:color="auto"/>
                                        <w:bottom w:val="none" w:sz="0" w:space="0" w:color="auto"/>
                                        <w:right w:val="none" w:sz="0" w:space="0" w:color="auto"/>
                                      </w:divBdr>
                                      <w:divsChild>
                                        <w:div w:id="1237861737">
                                          <w:marLeft w:val="0"/>
                                          <w:marRight w:val="0"/>
                                          <w:marTop w:val="0"/>
                                          <w:marBottom w:val="0"/>
                                          <w:divBdr>
                                            <w:top w:val="none" w:sz="0" w:space="0" w:color="auto"/>
                                            <w:left w:val="none" w:sz="0" w:space="0" w:color="auto"/>
                                            <w:bottom w:val="none" w:sz="0" w:space="0" w:color="auto"/>
                                            <w:right w:val="none" w:sz="0" w:space="0" w:color="auto"/>
                                          </w:divBdr>
                                          <w:divsChild>
                                            <w:div w:id="1010379097">
                                              <w:marLeft w:val="0"/>
                                              <w:marRight w:val="0"/>
                                              <w:marTop w:val="0"/>
                                              <w:marBottom w:val="0"/>
                                              <w:divBdr>
                                                <w:top w:val="none" w:sz="0" w:space="0" w:color="auto"/>
                                                <w:left w:val="none" w:sz="0" w:space="0" w:color="auto"/>
                                                <w:bottom w:val="none" w:sz="0" w:space="0" w:color="auto"/>
                                                <w:right w:val="none" w:sz="0" w:space="0" w:color="auto"/>
                                              </w:divBdr>
                                              <w:divsChild>
                                                <w:div w:id="2049917064">
                                                  <w:marLeft w:val="0"/>
                                                  <w:marRight w:val="0"/>
                                                  <w:marTop w:val="0"/>
                                                  <w:marBottom w:val="0"/>
                                                  <w:divBdr>
                                                    <w:top w:val="none" w:sz="0" w:space="0" w:color="auto"/>
                                                    <w:left w:val="none" w:sz="0" w:space="0" w:color="auto"/>
                                                    <w:bottom w:val="none" w:sz="0" w:space="0" w:color="auto"/>
                                                    <w:right w:val="none" w:sz="0" w:space="0" w:color="auto"/>
                                                  </w:divBdr>
                                                  <w:divsChild>
                                                    <w:div w:id="1939019637">
                                                      <w:marLeft w:val="0"/>
                                                      <w:marRight w:val="0"/>
                                                      <w:marTop w:val="0"/>
                                                      <w:marBottom w:val="0"/>
                                                      <w:divBdr>
                                                        <w:top w:val="none" w:sz="0" w:space="0" w:color="auto"/>
                                                        <w:left w:val="none" w:sz="0" w:space="0" w:color="auto"/>
                                                        <w:bottom w:val="none" w:sz="0" w:space="0" w:color="auto"/>
                                                        <w:right w:val="none" w:sz="0" w:space="0" w:color="auto"/>
                                                      </w:divBdr>
                                                      <w:divsChild>
                                                        <w:div w:id="2002930686">
                                                          <w:marLeft w:val="0"/>
                                                          <w:marRight w:val="0"/>
                                                          <w:marTop w:val="0"/>
                                                          <w:marBottom w:val="0"/>
                                                          <w:divBdr>
                                                            <w:top w:val="none" w:sz="0" w:space="0" w:color="auto"/>
                                                            <w:left w:val="none" w:sz="0" w:space="0" w:color="auto"/>
                                                            <w:bottom w:val="none" w:sz="0" w:space="0" w:color="auto"/>
                                                            <w:right w:val="none" w:sz="0" w:space="0" w:color="auto"/>
                                                          </w:divBdr>
                                                          <w:divsChild>
                                                            <w:div w:id="326783899">
                                                              <w:marLeft w:val="0"/>
                                                              <w:marRight w:val="0"/>
                                                              <w:marTop w:val="0"/>
                                                              <w:marBottom w:val="0"/>
                                                              <w:divBdr>
                                                                <w:top w:val="none" w:sz="0" w:space="0" w:color="auto"/>
                                                                <w:left w:val="none" w:sz="0" w:space="0" w:color="auto"/>
                                                                <w:bottom w:val="none" w:sz="0" w:space="0" w:color="auto"/>
                                                                <w:right w:val="none" w:sz="0" w:space="0" w:color="auto"/>
                                                              </w:divBdr>
                                                              <w:divsChild>
                                                                <w:div w:id="229855101">
                                                                  <w:marLeft w:val="0"/>
                                                                  <w:marRight w:val="0"/>
                                                                  <w:marTop w:val="0"/>
                                                                  <w:marBottom w:val="0"/>
                                                                  <w:divBdr>
                                                                    <w:top w:val="none" w:sz="0" w:space="0" w:color="auto"/>
                                                                    <w:left w:val="none" w:sz="0" w:space="0" w:color="auto"/>
                                                                    <w:bottom w:val="none" w:sz="0" w:space="0" w:color="auto"/>
                                                                    <w:right w:val="none" w:sz="0" w:space="0" w:color="auto"/>
                                                                  </w:divBdr>
                                                                  <w:divsChild>
                                                                    <w:div w:id="854615599">
                                                                      <w:marLeft w:val="0"/>
                                                                      <w:marRight w:val="0"/>
                                                                      <w:marTop w:val="0"/>
                                                                      <w:marBottom w:val="0"/>
                                                                      <w:divBdr>
                                                                        <w:top w:val="none" w:sz="0" w:space="0" w:color="auto"/>
                                                                        <w:left w:val="none" w:sz="0" w:space="0" w:color="auto"/>
                                                                        <w:bottom w:val="none" w:sz="0" w:space="0" w:color="auto"/>
                                                                        <w:right w:val="none" w:sz="0" w:space="0" w:color="auto"/>
                                                                      </w:divBdr>
                                                                      <w:divsChild>
                                                                        <w:div w:id="46685092">
                                                                          <w:marLeft w:val="0"/>
                                                                          <w:marRight w:val="0"/>
                                                                          <w:marTop w:val="0"/>
                                                                          <w:marBottom w:val="0"/>
                                                                          <w:divBdr>
                                                                            <w:top w:val="none" w:sz="0" w:space="0" w:color="auto"/>
                                                                            <w:left w:val="none" w:sz="0" w:space="0" w:color="auto"/>
                                                                            <w:bottom w:val="none" w:sz="0" w:space="0" w:color="auto"/>
                                                                            <w:right w:val="none" w:sz="0" w:space="0" w:color="auto"/>
                                                                          </w:divBdr>
                                                                          <w:divsChild>
                                                                            <w:div w:id="831217924">
                                                                              <w:marLeft w:val="0"/>
                                                                              <w:marRight w:val="0"/>
                                                                              <w:marTop w:val="0"/>
                                                                              <w:marBottom w:val="0"/>
                                                                              <w:divBdr>
                                                                                <w:top w:val="none" w:sz="0" w:space="0" w:color="auto"/>
                                                                                <w:left w:val="none" w:sz="0" w:space="0" w:color="auto"/>
                                                                                <w:bottom w:val="none" w:sz="0" w:space="0" w:color="auto"/>
                                                                                <w:right w:val="none" w:sz="0" w:space="0" w:color="auto"/>
                                                                              </w:divBdr>
                                                                              <w:divsChild>
                                                                                <w:div w:id="1011417363">
                                                                                  <w:marLeft w:val="0"/>
                                                                                  <w:marRight w:val="0"/>
                                                                                  <w:marTop w:val="0"/>
                                                                                  <w:marBottom w:val="0"/>
                                                                                  <w:divBdr>
                                                                                    <w:top w:val="none" w:sz="0" w:space="0" w:color="auto"/>
                                                                                    <w:left w:val="none" w:sz="0" w:space="0" w:color="auto"/>
                                                                                    <w:bottom w:val="none" w:sz="0" w:space="0" w:color="auto"/>
                                                                                    <w:right w:val="none" w:sz="0" w:space="0" w:color="auto"/>
                                                                                  </w:divBdr>
                                                                                  <w:divsChild>
                                                                                    <w:div w:id="1972125949">
                                                                                      <w:marLeft w:val="0"/>
                                                                                      <w:marRight w:val="0"/>
                                                                                      <w:marTop w:val="0"/>
                                                                                      <w:marBottom w:val="0"/>
                                                                                      <w:divBdr>
                                                                                        <w:top w:val="none" w:sz="0" w:space="0" w:color="auto"/>
                                                                                        <w:left w:val="none" w:sz="0" w:space="0" w:color="auto"/>
                                                                                        <w:bottom w:val="none" w:sz="0" w:space="0" w:color="auto"/>
                                                                                        <w:right w:val="none" w:sz="0" w:space="0" w:color="auto"/>
                                                                                      </w:divBdr>
                                                                                      <w:divsChild>
                                                                                        <w:div w:id="1184175912">
                                                                                          <w:marLeft w:val="0"/>
                                                                                          <w:marRight w:val="0"/>
                                                                                          <w:marTop w:val="0"/>
                                                                                          <w:marBottom w:val="0"/>
                                                                                          <w:divBdr>
                                                                                            <w:top w:val="none" w:sz="0" w:space="0" w:color="auto"/>
                                                                                            <w:left w:val="none" w:sz="0" w:space="0" w:color="auto"/>
                                                                                            <w:bottom w:val="none" w:sz="0" w:space="0" w:color="auto"/>
                                                                                            <w:right w:val="none" w:sz="0" w:space="0" w:color="auto"/>
                                                                                          </w:divBdr>
                                                                                          <w:divsChild>
                                                                                            <w:div w:id="58671384">
                                                                                              <w:marLeft w:val="0"/>
                                                                                              <w:marRight w:val="0"/>
                                                                                              <w:marTop w:val="0"/>
                                                                                              <w:marBottom w:val="0"/>
                                                                                              <w:divBdr>
                                                                                                <w:top w:val="none" w:sz="0" w:space="0" w:color="auto"/>
                                                                                                <w:left w:val="none" w:sz="0" w:space="0" w:color="auto"/>
                                                                                                <w:bottom w:val="none" w:sz="0" w:space="0" w:color="auto"/>
                                                                                                <w:right w:val="none" w:sz="0" w:space="0" w:color="auto"/>
                                                                                              </w:divBdr>
                                                                                              <w:divsChild>
                                                                                                <w:div w:id="455367656">
                                                                                                  <w:marLeft w:val="0"/>
                                                                                                  <w:marRight w:val="0"/>
                                                                                                  <w:marTop w:val="0"/>
                                                                                                  <w:marBottom w:val="0"/>
                                                                                                  <w:divBdr>
                                                                                                    <w:top w:val="none" w:sz="0" w:space="0" w:color="auto"/>
                                                                                                    <w:left w:val="none" w:sz="0" w:space="0" w:color="auto"/>
                                                                                                    <w:bottom w:val="none" w:sz="0" w:space="0" w:color="auto"/>
                                                                                                    <w:right w:val="none" w:sz="0" w:space="0" w:color="auto"/>
                                                                                                  </w:divBdr>
                                                                                                  <w:divsChild>
                                                                                                    <w:div w:id="682585873">
                                                                                                      <w:marLeft w:val="0"/>
                                                                                                      <w:marRight w:val="0"/>
                                                                                                      <w:marTop w:val="0"/>
                                                                                                      <w:marBottom w:val="0"/>
                                                                                                      <w:divBdr>
                                                                                                        <w:top w:val="none" w:sz="0" w:space="0" w:color="auto"/>
                                                                                                        <w:left w:val="none" w:sz="0" w:space="0" w:color="auto"/>
                                                                                                        <w:bottom w:val="none" w:sz="0" w:space="0" w:color="auto"/>
                                                                                                        <w:right w:val="none" w:sz="0" w:space="0" w:color="auto"/>
                                                                                                      </w:divBdr>
                                                                                                      <w:divsChild>
                                                                                                        <w:div w:id="406458363">
                                                                                                          <w:marLeft w:val="0"/>
                                                                                                          <w:marRight w:val="0"/>
                                                                                                          <w:marTop w:val="0"/>
                                                                                                          <w:marBottom w:val="0"/>
                                                                                                          <w:divBdr>
                                                                                                            <w:top w:val="none" w:sz="0" w:space="0" w:color="auto"/>
                                                                                                            <w:left w:val="none" w:sz="0" w:space="0" w:color="auto"/>
                                                                                                            <w:bottom w:val="none" w:sz="0" w:space="0" w:color="auto"/>
                                                                                                            <w:right w:val="none" w:sz="0" w:space="0" w:color="auto"/>
                                                                                                          </w:divBdr>
                                                                                                          <w:divsChild>
                                                                                                            <w:div w:id="1429354474">
                                                                                                              <w:marLeft w:val="0"/>
                                                                                                              <w:marRight w:val="0"/>
                                                                                                              <w:marTop w:val="0"/>
                                                                                                              <w:marBottom w:val="0"/>
                                                                                                              <w:divBdr>
                                                                                                                <w:top w:val="none" w:sz="0" w:space="0" w:color="auto"/>
                                                                                                                <w:left w:val="none" w:sz="0" w:space="0" w:color="auto"/>
                                                                                                                <w:bottom w:val="none" w:sz="0" w:space="0" w:color="auto"/>
                                                                                                                <w:right w:val="none" w:sz="0" w:space="0" w:color="auto"/>
                                                                                                              </w:divBdr>
                                                                                                              <w:divsChild>
                                                                                                                <w:div w:id="214319377">
                                                                                                                  <w:marLeft w:val="0"/>
                                                                                                                  <w:marRight w:val="0"/>
                                                                                                                  <w:marTop w:val="0"/>
                                                                                                                  <w:marBottom w:val="0"/>
                                                                                                                  <w:divBdr>
                                                                                                                    <w:top w:val="none" w:sz="0" w:space="0" w:color="auto"/>
                                                                                                                    <w:left w:val="none" w:sz="0" w:space="0" w:color="auto"/>
                                                                                                                    <w:bottom w:val="none" w:sz="0" w:space="0" w:color="auto"/>
                                                                                                                    <w:right w:val="none" w:sz="0" w:space="0" w:color="auto"/>
                                                                                                                  </w:divBdr>
                                                                                                                  <w:divsChild>
                                                                                                                    <w:div w:id="39282545">
                                                                                                                      <w:marLeft w:val="0"/>
                                                                                                                      <w:marRight w:val="0"/>
                                                                                                                      <w:marTop w:val="0"/>
                                                                                                                      <w:marBottom w:val="0"/>
                                                                                                                      <w:divBdr>
                                                                                                                        <w:top w:val="none" w:sz="0" w:space="0" w:color="auto"/>
                                                                                                                        <w:left w:val="none" w:sz="0" w:space="0" w:color="auto"/>
                                                                                                                        <w:bottom w:val="none" w:sz="0" w:space="0" w:color="auto"/>
                                                                                                                        <w:right w:val="none" w:sz="0" w:space="0" w:color="auto"/>
                                                                                                                      </w:divBdr>
                                                                                                                      <w:divsChild>
                                                                                                                        <w:div w:id="17992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All</cp:lastModifiedBy>
  <cp:revision>4</cp:revision>
  <cp:lastPrinted>2015-06-19T07:29:00Z</cp:lastPrinted>
  <dcterms:created xsi:type="dcterms:W3CDTF">2016-11-30T10:40:00Z</dcterms:created>
  <dcterms:modified xsi:type="dcterms:W3CDTF">2016-11-30T10:40:00Z</dcterms:modified>
</cp:coreProperties>
</file>